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30" w:rsidRDefault="00F5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 РФФИ </w:t>
      </w:r>
      <w:r w:rsidRPr="002B1A89">
        <w:rPr>
          <w:rFonts w:ascii="Times New Roman" w:hAnsi="Times New Roman" w:cs="Times New Roman"/>
          <w:sz w:val="24"/>
          <w:szCs w:val="24"/>
        </w:rPr>
        <w:t>13-03-97062</w:t>
      </w:r>
    </w:p>
    <w:p w:rsidR="00F56026" w:rsidRDefault="00F56026" w:rsidP="00F56026">
      <w:pPr>
        <w:pStyle w:val="Default"/>
        <w:ind w:right="-4502"/>
      </w:pPr>
      <w:r>
        <w:t>"</w:t>
      </w:r>
      <w:r w:rsidRPr="002B1A89">
        <w:t xml:space="preserve">Спектральная динамика и микроскопические механизмы сверхбыстрых </w:t>
      </w:r>
    </w:p>
    <w:p w:rsidR="00F56026" w:rsidRDefault="00F56026" w:rsidP="00F56026">
      <w:pPr>
        <w:rPr>
          <w:rFonts w:ascii="Times New Roman" w:hAnsi="Times New Roman" w:cs="Times New Roman"/>
          <w:sz w:val="24"/>
          <w:szCs w:val="24"/>
        </w:rPr>
      </w:pPr>
      <w:r w:rsidRPr="002B1A89">
        <w:rPr>
          <w:rFonts w:ascii="Times New Roman" w:hAnsi="Times New Roman" w:cs="Times New Roman"/>
          <w:sz w:val="24"/>
          <w:szCs w:val="24"/>
        </w:rPr>
        <w:t>фотохимических реакций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56026" w:rsidRDefault="00F56026" w:rsidP="00F5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проекта: 2013-2014гг.</w:t>
      </w:r>
    </w:p>
    <w:p w:rsidR="00F56026" w:rsidRDefault="00F56026" w:rsidP="00F5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А.И. Иванов</w:t>
      </w:r>
    </w:p>
    <w:p w:rsidR="00F56026" w:rsidRPr="00F56026" w:rsidRDefault="00F56026" w:rsidP="00F56026">
      <w:pPr>
        <w:rPr>
          <w:rFonts w:ascii="Times New Roman" w:hAnsi="Times New Roman" w:cs="Times New Roman"/>
          <w:sz w:val="24"/>
          <w:szCs w:val="24"/>
        </w:rPr>
      </w:pPr>
    </w:p>
    <w:p w:rsidR="00F56026" w:rsidRPr="00F56026" w:rsidRDefault="00F56026" w:rsidP="00F560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026">
        <w:rPr>
          <w:rFonts w:ascii="Times New Roman" w:hAnsi="Times New Roman" w:cs="Times New Roman"/>
          <w:b/>
          <w:bCs/>
          <w:sz w:val="24"/>
          <w:szCs w:val="24"/>
        </w:rPr>
        <w:t>Фундаментальная научная проблема, на решение которой направлен проект</w:t>
      </w:r>
    </w:p>
    <w:p w:rsidR="00F56026" w:rsidRPr="00F56026" w:rsidRDefault="00F56026" w:rsidP="00F56026">
      <w:pPr>
        <w:jc w:val="both"/>
        <w:rPr>
          <w:rFonts w:ascii="Times New Roman" w:hAnsi="Times New Roman" w:cs="Times New Roman"/>
          <w:sz w:val="24"/>
          <w:szCs w:val="24"/>
        </w:rPr>
      </w:pPr>
      <w:r w:rsidRPr="00F56026">
        <w:rPr>
          <w:rFonts w:ascii="Times New Roman" w:hAnsi="Times New Roman" w:cs="Times New Roman"/>
          <w:sz w:val="24"/>
          <w:szCs w:val="24"/>
        </w:rPr>
        <w:t>Взаимосвязь спектральной динамики и микроскопических механизмов сверхбыстрых фотоиндуцированных реакций электронного переноса в конденсированной среде.</w:t>
      </w:r>
    </w:p>
    <w:p w:rsidR="00F56026" w:rsidRPr="00F56026" w:rsidRDefault="00F56026" w:rsidP="00F56026">
      <w:pPr>
        <w:jc w:val="both"/>
        <w:rPr>
          <w:rFonts w:ascii="Times New Roman" w:hAnsi="Times New Roman" w:cs="Times New Roman"/>
          <w:sz w:val="24"/>
          <w:szCs w:val="24"/>
        </w:rPr>
      </w:pPr>
      <w:r w:rsidRPr="00F56026">
        <w:rPr>
          <w:rFonts w:ascii="Times New Roman" w:hAnsi="Times New Roman" w:cs="Times New Roman"/>
          <w:b/>
          <w:bCs/>
          <w:sz w:val="24"/>
          <w:szCs w:val="24"/>
        </w:rPr>
        <w:t xml:space="preserve">Конкретная фундаментальная задача, на решение которой направлен проект </w:t>
      </w:r>
    </w:p>
    <w:p w:rsidR="00F56026" w:rsidRDefault="00F56026" w:rsidP="00F56026">
      <w:pPr>
        <w:rPr>
          <w:rFonts w:ascii="Times New Roman" w:hAnsi="Times New Roman" w:cs="Times New Roman"/>
          <w:sz w:val="24"/>
          <w:szCs w:val="24"/>
        </w:rPr>
      </w:pPr>
      <w:r w:rsidRPr="00F56026">
        <w:rPr>
          <w:rFonts w:ascii="Times New Roman" w:hAnsi="Times New Roman" w:cs="Times New Roman"/>
          <w:sz w:val="24"/>
          <w:szCs w:val="24"/>
        </w:rPr>
        <w:t>Разработка теории, связывающей наблюдаемую в экспериментах типа «возбуждение-зондирование» спектральную динамику с энергетическими и динамическими характеристиками сверхбыстрых фотохимических реакций в полярных растворителях; разработка алгоритмов анализа экспериментальных данных, направленных на выявление  детальных микроскопических механизмов фотохимических реакций; разработка новых способов управления скоростью и квантовым выходом фотохимических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26" w:rsidRDefault="00F56026" w:rsidP="00F5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коллектива по проекту:</w:t>
      </w:r>
    </w:p>
    <w:p w:rsidR="00F56026" w:rsidRPr="007513B9" w:rsidRDefault="00F56026" w:rsidP="00F56026">
      <w:pPr>
        <w:pStyle w:val="Default"/>
        <w:ind w:left="-3800" w:firstLine="3800"/>
        <w:contextualSpacing/>
        <w:rPr>
          <w:lang w:val="en-US"/>
        </w:rPr>
      </w:pPr>
      <w:r w:rsidRPr="002B1A89">
        <w:rPr>
          <w:lang w:val="en-US"/>
        </w:rPr>
        <w:t xml:space="preserve">1. </w:t>
      </w:r>
      <w:r w:rsidRPr="00F56026">
        <w:rPr>
          <w:lang w:val="en-US"/>
        </w:rPr>
        <w:t xml:space="preserve">  </w:t>
      </w:r>
      <w:r w:rsidRPr="002B1A89">
        <w:rPr>
          <w:lang w:val="en-US"/>
        </w:rPr>
        <w:t xml:space="preserve">S.V. </w:t>
      </w:r>
      <w:proofErr w:type="spellStart"/>
      <w:r w:rsidRPr="002B1A89">
        <w:rPr>
          <w:lang w:val="en-US"/>
        </w:rPr>
        <w:t>Feskov</w:t>
      </w:r>
      <w:proofErr w:type="spellEnd"/>
      <w:r w:rsidRPr="002B1A89">
        <w:rPr>
          <w:lang w:val="en-US"/>
        </w:rPr>
        <w:t xml:space="preserve">, A.I. </w:t>
      </w:r>
      <w:proofErr w:type="spellStart"/>
      <w:r w:rsidRPr="002B1A89">
        <w:rPr>
          <w:lang w:val="en-US"/>
        </w:rPr>
        <w:t>Ivanov</w:t>
      </w:r>
      <w:proofErr w:type="spellEnd"/>
      <w:r w:rsidRPr="002B1A89">
        <w:rPr>
          <w:lang w:val="en-US"/>
        </w:rPr>
        <w:t xml:space="preserve">. </w:t>
      </w:r>
      <w:r w:rsidRPr="00F56026">
        <w:rPr>
          <w:lang w:val="en-US"/>
        </w:rPr>
        <w:t xml:space="preserve"> </w:t>
      </w:r>
      <w:r w:rsidRPr="002B1A89">
        <w:rPr>
          <w:lang w:val="en-US"/>
        </w:rPr>
        <w:t xml:space="preserve">Efficiency of </w:t>
      </w:r>
      <w:proofErr w:type="spellStart"/>
      <w:r w:rsidRPr="002B1A89">
        <w:rPr>
          <w:lang w:val="en-US"/>
        </w:rPr>
        <w:t>Intramolecular</w:t>
      </w:r>
      <w:proofErr w:type="spellEnd"/>
      <w:r w:rsidRPr="002B1A89">
        <w:rPr>
          <w:lang w:val="en-US"/>
        </w:rPr>
        <w:t xml:space="preserve"> Charge Separation from the </w:t>
      </w:r>
      <w:r w:rsidRPr="007513B9">
        <w:rPr>
          <w:lang w:val="en-US"/>
        </w:rPr>
        <w:t xml:space="preserve"> </w:t>
      </w:r>
    </w:p>
    <w:p w:rsidR="00F56026" w:rsidRPr="007513B9" w:rsidRDefault="00F56026" w:rsidP="00F56026">
      <w:pPr>
        <w:pStyle w:val="Default"/>
        <w:ind w:left="-3800" w:firstLine="3800"/>
        <w:contextualSpacing/>
        <w:rPr>
          <w:lang w:val="en-US"/>
        </w:rPr>
      </w:pPr>
      <w:r w:rsidRPr="002B1A89">
        <w:rPr>
          <w:lang w:val="en-US"/>
        </w:rPr>
        <w:t xml:space="preserve">Second Excited State: Suppression of the Hot Charge Recombination by Electron </w:t>
      </w:r>
    </w:p>
    <w:p w:rsidR="00F56026" w:rsidRPr="00F56026" w:rsidRDefault="00F56026" w:rsidP="00F56026">
      <w:pPr>
        <w:pStyle w:val="Default"/>
        <w:ind w:left="-3800" w:firstLine="3800"/>
        <w:contextualSpacing/>
        <w:rPr>
          <w:lang w:val="en-US"/>
        </w:rPr>
      </w:pPr>
      <w:r w:rsidRPr="002B1A89">
        <w:rPr>
          <w:lang w:val="en-US"/>
        </w:rPr>
        <w:t xml:space="preserve">Transfer to the Secondary Acceptor. J. Phys. Chem. A, </w:t>
      </w:r>
      <w:r w:rsidRPr="00F56026">
        <w:rPr>
          <w:b/>
          <w:lang w:val="en-US"/>
        </w:rPr>
        <w:t>117</w:t>
      </w:r>
      <w:r w:rsidRPr="002B1A89">
        <w:rPr>
          <w:lang w:val="en-US"/>
        </w:rPr>
        <w:t xml:space="preserve">, 11479-11489 (2013). </w:t>
      </w:r>
    </w:p>
    <w:p w:rsidR="00F56026" w:rsidRPr="00F56026" w:rsidRDefault="00F56026" w:rsidP="00F56026">
      <w:pPr>
        <w:pStyle w:val="Default"/>
        <w:ind w:left="-3799" w:firstLine="3799"/>
        <w:contextualSpacing/>
        <w:rPr>
          <w:sz w:val="23"/>
          <w:szCs w:val="23"/>
          <w:lang w:val="en-US"/>
        </w:rPr>
      </w:pPr>
      <w:r w:rsidRPr="002B1A89">
        <w:rPr>
          <w:lang w:val="en-US"/>
        </w:rPr>
        <w:t xml:space="preserve">2. A.O. </w:t>
      </w:r>
      <w:proofErr w:type="spellStart"/>
      <w:r w:rsidRPr="002B1A89">
        <w:rPr>
          <w:lang w:val="en-US"/>
        </w:rPr>
        <w:t>Kichigina</w:t>
      </w:r>
      <w:proofErr w:type="spellEnd"/>
      <w:r w:rsidRPr="002B1A89">
        <w:rPr>
          <w:lang w:val="en-US"/>
        </w:rPr>
        <w:t xml:space="preserve">, V.N. </w:t>
      </w:r>
      <w:proofErr w:type="spellStart"/>
      <w:r w:rsidRPr="002B1A89">
        <w:rPr>
          <w:lang w:val="en-US"/>
        </w:rPr>
        <w:t>Ionkin</w:t>
      </w:r>
      <w:proofErr w:type="spellEnd"/>
      <w:r w:rsidRPr="002B1A89">
        <w:rPr>
          <w:lang w:val="en-US"/>
        </w:rPr>
        <w:t xml:space="preserve">, A.I. </w:t>
      </w:r>
      <w:proofErr w:type="spellStart"/>
      <w:r w:rsidRPr="002B1A89">
        <w:rPr>
          <w:lang w:val="en-US"/>
        </w:rPr>
        <w:t>Ivanov</w:t>
      </w:r>
      <w:proofErr w:type="spellEnd"/>
      <w:r w:rsidRPr="002B1A89">
        <w:rPr>
          <w:lang w:val="en-US"/>
        </w:rPr>
        <w:t>.</w:t>
      </w:r>
      <w:r w:rsidRPr="00F56026">
        <w:rPr>
          <w:lang w:val="en-US"/>
        </w:rPr>
        <w:t xml:space="preserve"> </w:t>
      </w:r>
      <w:r w:rsidRPr="007513B9">
        <w:rPr>
          <w:sz w:val="23"/>
          <w:szCs w:val="23"/>
          <w:lang w:val="en-US"/>
        </w:rPr>
        <w:t xml:space="preserve">U-Shaped Temperature Dependence of Rate Constant </w:t>
      </w:r>
    </w:p>
    <w:p w:rsidR="00F56026" w:rsidRDefault="00F56026" w:rsidP="00F56026">
      <w:pPr>
        <w:pStyle w:val="Default"/>
        <w:ind w:left="-3799" w:firstLine="3799"/>
        <w:contextualSpacing/>
        <w:rPr>
          <w:sz w:val="23"/>
          <w:szCs w:val="23"/>
        </w:rPr>
      </w:pPr>
      <w:r w:rsidRPr="007513B9">
        <w:rPr>
          <w:sz w:val="23"/>
          <w:szCs w:val="23"/>
          <w:lang w:val="en-US"/>
        </w:rPr>
        <w:t xml:space="preserve">of </w:t>
      </w:r>
      <w:proofErr w:type="spellStart"/>
      <w:r w:rsidRPr="007513B9">
        <w:rPr>
          <w:sz w:val="23"/>
          <w:szCs w:val="23"/>
          <w:lang w:val="en-US"/>
        </w:rPr>
        <w:t>Intramolecular</w:t>
      </w:r>
      <w:proofErr w:type="spellEnd"/>
      <w:r w:rsidRPr="007513B9">
        <w:rPr>
          <w:sz w:val="23"/>
          <w:szCs w:val="23"/>
          <w:lang w:val="en-US"/>
        </w:rPr>
        <w:t xml:space="preserve"> </w:t>
      </w:r>
      <w:proofErr w:type="spellStart"/>
      <w:r w:rsidRPr="007513B9">
        <w:rPr>
          <w:sz w:val="23"/>
          <w:szCs w:val="23"/>
          <w:lang w:val="en-US"/>
        </w:rPr>
        <w:t>Photoinduced</w:t>
      </w:r>
      <w:proofErr w:type="spellEnd"/>
      <w:r w:rsidRPr="007513B9">
        <w:rPr>
          <w:sz w:val="23"/>
          <w:szCs w:val="23"/>
          <w:lang w:val="en-US"/>
        </w:rPr>
        <w:t xml:space="preserve"> Charge Separation in Zinc-Porphyrin-Bridge-</w:t>
      </w:r>
      <w:proofErr w:type="spellStart"/>
      <w:r w:rsidRPr="007513B9">
        <w:rPr>
          <w:sz w:val="23"/>
          <w:szCs w:val="23"/>
          <w:lang w:val="en-US"/>
        </w:rPr>
        <w:t>Quinone</w:t>
      </w:r>
      <w:proofErr w:type="spellEnd"/>
      <w:r w:rsidRPr="007513B9">
        <w:rPr>
          <w:sz w:val="23"/>
          <w:szCs w:val="23"/>
          <w:lang w:val="en-US"/>
        </w:rPr>
        <w:t xml:space="preserve"> Compounds. </w:t>
      </w:r>
    </w:p>
    <w:p w:rsidR="00F56026" w:rsidRPr="007513B9" w:rsidRDefault="00F56026" w:rsidP="00F56026">
      <w:pPr>
        <w:pStyle w:val="Default"/>
        <w:ind w:left="-3799" w:firstLine="3799"/>
        <w:contextualSpacing/>
        <w:rPr>
          <w:sz w:val="23"/>
          <w:szCs w:val="23"/>
          <w:lang w:val="en-US"/>
        </w:rPr>
      </w:pPr>
      <w:r w:rsidRPr="007513B9">
        <w:rPr>
          <w:sz w:val="23"/>
          <w:szCs w:val="23"/>
          <w:lang w:val="en-US"/>
        </w:rPr>
        <w:t xml:space="preserve">J. Phys. Chem. B, </w:t>
      </w:r>
      <w:r w:rsidRPr="00F56026">
        <w:rPr>
          <w:b/>
          <w:sz w:val="23"/>
          <w:szCs w:val="23"/>
          <w:lang w:val="en-US"/>
        </w:rPr>
        <w:t>117</w:t>
      </w:r>
      <w:r w:rsidRPr="007513B9">
        <w:rPr>
          <w:sz w:val="23"/>
          <w:szCs w:val="23"/>
          <w:lang w:val="en-US"/>
        </w:rPr>
        <w:t xml:space="preserve">, 7426–7435 (2013). </w:t>
      </w:r>
    </w:p>
    <w:p w:rsidR="00F56026" w:rsidRPr="00F56026" w:rsidRDefault="00F56026" w:rsidP="00F56026">
      <w:pPr>
        <w:pStyle w:val="Default"/>
        <w:ind w:left="-3800" w:firstLine="3800"/>
        <w:contextualSpacing/>
        <w:rPr>
          <w:lang w:val="en-US"/>
        </w:rPr>
      </w:pPr>
      <w:r w:rsidRPr="007513B9">
        <w:rPr>
          <w:lang w:val="en-US"/>
        </w:rPr>
        <w:t xml:space="preserve">3. </w:t>
      </w:r>
      <w:r w:rsidRPr="002B1A89">
        <w:t>Г</w:t>
      </w:r>
      <w:r w:rsidRPr="007513B9">
        <w:rPr>
          <w:lang w:val="en-US"/>
        </w:rPr>
        <w:t>.</w:t>
      </w:r>
      <w:r w:rsidRPr="002B1A89">
        <w:t>С</w:t>
      </w:r>
      <w:r w:rsidRPr="007513B9">
        <w:rPr>
          <w:lang w:val="en-US"/>
        </w:rPr>
        <w:t xml:space="preserve">. </w:t>
      </w:r>
      <w:r w:rsidRPr="002B1A89">
        <w:t>Ломакин</w:t>
      </w:r>
      <w:r w:rsidRPr="007513B9">
        <w:rPr>
          <w:lang w:val="en-US"/>
        </w:rPr>
        <w:t xml:space="preserve">, </w:t>
      </w:r>
      <w:r w:rsidRPr="002B1A89">
        <w:t>А</w:t>
      </w:r>
      <w:r w:rsidRPr="007513B9">
        <w:rPr>
          <w:lang w:val="en-US"/>
        </w:rPr>
        <w:t>.</w:t>
      </w:r>
      <w:r w:rsidRPr="002B1A89">
        <w:t>И</w:t>
      </w:r>
      <w:r w:rsidRPr="007513B9">
        <w:rPr>
          <w:lang w:val="en-US"/>
        </w:rPr>
        <w:t xml:space="preserve">. </w:t>
      </w:r>
      <w:r w:rsidRPr="002B1A89">
        <w:t>Иванов</w:t>
      </w:r>
      <w:r w:rsidRPr="007513B9">
        <w:rPr>
          <w:lang w:val="en-US"/>
        </w:rPr>
        <w:t xml:space="preserve">, </w:t>
      </w:r>
      <w:r w:rsidRPr="002B1A89">
        <w:t>В</w:t>
      </w:r>
      <w:r w:rsidRPr="007513B9">
        <w:rPr>
          <w:lang w:val="en-US"/>
        </w:rPr>
        <w:t>.</w:t>
      </w:r>
      <w:r w:rsidRPr="002B1A89">
        <w:t>А</w:t>
      </w:r>
      <w:r w:rsidRPr="007513B9">
        <w:rPr>
          <w:lang w:val="en-US"/>
        </w:rPr>
        <w:t xml:space="preserve">. </w:t>
      </w:r>
      <w:r w:rsidRPr="002B1A89">
        <w:t>Михайлова</w:t>
      </w:r>
      <w:r w:rsidRPr="007513B9">
        <w:rPr>
          <w:lang w:val="en-US"/>
        </w:rPr>
        <w:t xml:space="preserve">. </w:t>
      </w:r>
    </w:p>
    <w:p w:rsidR="00F56026" w:rsidRDefault="00F56026" w:rsidP="00F560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Расчет спектральной динамики системы с квадратичным электронно-колебательным взаимодействием. Вестник Волгоградского государственного университета. Серия 1. Математика. Физика, №2 (19), 85-98 (2013). </w:t>
      </w:r>
    </w:p>
    <w:p w:rsidR="00F56026" w:rsidRPr="00F56026" w:rsidRDefault="00F56026" w:rsidP="00F56026">
      <w:pPr>
        <w:rPr>
          <w:rFonts w:ascii="Times New Roman" w:hAnsi="Times New Roman" w:cs="Times New Roman"/>
          <w:sz w:val="24"/>
          <w:szCs w:val="24"/>
        </w:rPr>
      </w:pPr>
    </w:p>
    <w:sectPr w:rsidR="00F56026" w:rsidRPr="00F56026" w:rsidSect="003E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characterSpacingControl w:val="doNotCompress"/>
  <w:compat/>
  <w:rsids>
    <w:rsidRoot w:val="00F56026"/>
    <w:rsid w:val="003E5530"/>
    <w:rsid w:val="00F5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2013-12-27T10:13:00Z</dcterms:created>
  <dcterms:modified xsi:type="dcterms:W3CDTF">2013-12-27T10:23:00Z</dcterms:modified>
</cp:coreProperties>
</file>